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6F" w:rsidRDefault="006F026F" w:rsidP="006F026F">
      <w:pPr>
        <w:pStyle w:val="a7"/>
        <w:tabs>
          <w:tab w:val="left" w:pos="3225"/>
        </w:tabs>
        <w:spacing w:after="0" w:line="36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образовательных организациях - площадках проведения М</w:t>
      </w:r>
      <w:r w:rsidRPr="007867BF">
        <w:rPr>
          <w:sz w:val="28"/>
          <w:szCs w:val="28"/>
        </w:rPr>
        <w:t>еждународн</w:t>
      </w:r>
      <w:r>
        <w:rPr>
          <w:sz w:val="28"/>
          <w:szCs w:val="28"/>
        </w:rPr>
        <w:t>ой</w:t>
      </w:r>
      <w:r w:rsidRPr="007867BF">
        <w:rPr>
          <w:sz w:val="28"/>
          <w:szCs w:val="28"/>
        </w:rPr>
        <w:t xml:space="preserve"> просветительск</w:t>
      </w:r>
      <w:r>
        <w:rPr>
          <w:sz w:val="28"/>
          <w:szCs w:val="28"/>
        </w:rPr>
        <w:t>ой</w:t>
      </w:r>
      <w:r w:rsidRPr="007867BF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Pr="007867BF">
        <w:rPr>
          <w:sz w:val="28"/>
          <w:szCs w:val="28"/>
        </w:rPr>
        <w:t xml:space="preserve"> «Большой этнографический диктант</w:t>
      </w:r>
      <w:r>
        <w:rPr>
          <w:sz w:val="28"/>
          <w:szCs w:val="28"/>
        </w:rPr>
        <w:t xml:space="preserve"> - 2019</w:t>
      </w:r>
      <w:r w:rsidRPr="007867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002A" w:rsidRDefault="009E002A"/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468"/>
        <w:gridCol w:w="2747"/>
        <w:gridCol w:w="2439"/>
      </w:tblGrid>
      <w:tr w:rsidR="009E002A" w:rsidTr="00C60720">
        <w:tc>
          <w:tcPr>
            <w:tcW w:w="709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68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площадки</w:t>
            </w:r>
          </w:p>
        </w:tc>
        <w:tc>
          <w:tcPr>
            <w:tcW w:w="2747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площадки (образовательной организации)</w:t>
            </w:r>
          </w:p>
        </w:tc>
        <w:tc>
          <w:tcPr>
            <w:tcW w:w="2439" w:type="dxa"/>
          </w:tcPr>
          <w:p w:rsidR="009E002A" w:rsidRPr="00C60720" w:rsidRDefault="009E002A" w:rsidP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ФИО и контакты (телефон и адрес электронной почты лица ответственного за подготовку площадки, проведение акции)</w:t>
            </w:r>
          </w:p>
        </w:tc>
      </w:tr>
      <w:tr w:rsidR="009E002A" w:rsidTr="00C60720">
        <w:tc>
          <w:tcPr>
            <w:tcW w:w="709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747" w:type="dxa"/>
          </w:tcPr>
          <w:p w:rsidR="009E002A" w:rsidRPr="009E002A" w:rsidRDefault="009E002A" w:rsidP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42 с углубленным изучением отдельных предметов» городского округа Самара</w:t>
            </w: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9" w:type="dxa"/>
          </w:tcPr>
          <w:p w:rsid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Мельникова Наталья Сергеевна</w:t>
            </w:r>
          </w:p>
          <w:p w:rsid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с.т.8 929 702 91 40</w:t>
            </w:r>
          </w:p>
          <w:p w:rsidR="009E002A" w:rsidRPr="00673DDB" w:rsidRDefault="00A1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73DDB" w:rsidRPr="00D30A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nat_mel@mail.ru</w:t>
              </w:r>
            </w:hyperlink>
            <w:r w:rsidR="0067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002A" w:rsidTr="00C60720">
        <w:tc>
          <w:tcPr>
            <w:tcW w:w="709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Ул.А.Матросова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</w:tc>
        <w:tc>
          <w:tcPr>
            <w:tcW w:w="2747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«Яктылык» с углубленным изучением отдельных предметов» городского округа Самара</w:t>
            </w:r>
          </w:p>
        </w:tc>
        <w:tc>
          <w:tcPr>
            <w:tcW w:w="2439" w:type="dxa"/>
          </w:tcPr>
          <w:p w:rsidR="009E002A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Хамидуллова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  <w:p w:rsidR="002D44BF" w:rsidRPr="00793AD7" w:rsidRDefault="002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D7"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 w:rsidRPr="00793AD7">
              <w:rPr>
                <w:rFonts w:ascii="Times New Roman" w:hAnsi="Times New Roman" w:cs="Times New Roman"/>
                <w:sz w:val="24"/>
                <w:szCs w:val="24"/>
              </w:rPr>
              <w:t>. 8 927 750 60 94</w:t>
            </w:r>
          </w:p>
          <w:p w:rsidR="007D6DC8" w:rsidRPr="00673DDB" w:rsidRDefault="00A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3DDB" w:rsidRPr="00D30A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faridah65@mail.ru</w:t>
              </w:r>
            </w:hyperlink>
            <w:r w:rsidR="0067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4BF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2A" w:rsidTr="00C60720">
        <w:tc>
          <w:tcPr>
            <w:tcW w:w="709" w:type="dxa"/>
          </w:tcPr>
          <w:p w:rsidR="009E002A" w:rsidRDefault="002D44BF">
            <w:r>
              <w:t>3</w:t>
            </w:r>
          </w:p>
        </w:tc>
        <w:tc>
          <w:tcPr>
            <w:tcW w:w="2127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</w:p>
        </w:tc>
        <w:tc>
          <w:tcPr>
            <w:tcW w:w="2747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Самарский филиал Московского  городского педагогического университета</w:t>
            </w:r>
            <w:r w:rsidR="00262562"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зал)</w:t>
            </w:r>
          </w:p>
        </w:tc>
        <w:tc>
          <w:tcPr>
            <w:tcW w:w="2439" w:type="dxa"/>
          </w:tcPr>
          <w:p w:rsidR="00A11FF1" w:rsidRDefault="00A1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F1">
              <w:rPr>
                <w:rFonts w:ascii="Times New Roman" w:hAnsi="Times New Roman" w:cs="Times New Roman"/>
                <w:sz w:val="28"/>
                <w:szCs w:val="28"/>
              </w:rPr>
              <w:t>Солнцев Андрей Валерьевич</w:t>
            </w:r>
          </w:p>
          <w:p w:rsidR="00A11FF1" w:rsidRDefault="00A11FF1" w:rsidP="00A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F1"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 w:rsidRPr="00A11FF1">
              <w:rPr>
                <w:rFonts w:ascii="Times New Roman" w:hAnsi="Times New Roman" w:cs="Times New Roman"/>
                <w:sz w:val="24"/>
                <w:szCs w:val="24"/>
              </w:rPr>
              <w:t>. 8 937 657 40 44</w:t>
            </w:r>
          </w:p>
          <w:p w:rsidR="00C60720" w:rsidRPr="00A11FF1" w:rsidRDefault="00A11FF1" w:rsidP="00A11F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49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solntsevandreyv@gmail.com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262562" w:rsidRPr="00262562" w:rsidTr="00C60720">
        <w:tc>
          <w:tcPr>
            <w:tcW w:w="709" w:type="dxa"/>
          </w:tcPr>
          <w:p w:rsidR="009E002A" w:rsidRPr="00262562" w:rsidRDefault="00C6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9E002A" w:rsidRP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226 А</w:t>
            </w:r>
          </w:p>
        </w:tc>
        <w:tc>
          <w:tcPr>
            <w:tcW w:w="2747" w:type="dxa"/>
          </w:tcPr>
          <w:p w:rsidR="009E002A" w:rsidRPr="00262562" w:rsidRDefault="00262562" w:rsidP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32 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предметов» городского округа Самара</w:t>
            </w:r>
          </w:p>
        </w:tc>
        <w:tc>
          <w:tcPr>
            <w:tcW w:w="2439" w:type="dxa"/>
          </w:tcPr>
          <w:p w:rsidR="009E002A" w:rsidRDefault="0067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Ковалик Наталья Рудольфовна</w:t>
            </w:r>
          </w:p>
          <w:p w:rsid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с.т.8 927 </w:t>
            </w:r>
            <w:r w:rsidR="00673DDB">
              <w:rPr>
                <w:rFonts w:ascii="Times New Roman" w:hAnsi="Times New Roman" w:cs="Times New Roman"/>
                <w:sz w:val="28"/>
                <w:szCs w:val="28"/>
              </w:rPr>
              <w:t>7109624</w:t>
            </w:r>
          </w:p>
          <w:p w:rsidR="00262562" w:rsidRPr="00673DDB" w:rsidRDefault="00A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3DDB" w:rsidRPr="00D30A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hkola32@mail.ru</w:t>
              </w:r>
            </w:hyperlink>
            <w:r w:rsidR="0067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002A" w:rsidRPr="00262562" w:rsidRDefault="009E002A" w:rsidP="00262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02A" w:rsidRPr="0026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2A"/>
    <w:rsid w:val="000264F2"/>
    <w:rsid w:val="00230E83"/>
    <w:rsid w:val="00262562"/>
    <w:rsid w:val="002D44BF"/>
    <w:rsid w:val="004C5AAD"/>
    <w:rsid w:val="00673DDB"/>
    <w:rsid w:val="006F026F"/>
    <w:rsid w:val="00793AD7"/>
    <w:rsid w:val="007D6DC8"/>
    <w:rsid w:val="009E002A"/>
    <w:rsid w:val="00A11FF1"/>
    <w:rsid w:val="00AB36AB"/>
    <w:rsid w:val="00C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3DDB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6F02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6F02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3DDB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6F02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6F02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ola3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tsevandrey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idah65@mail.ru" TargetMode="External"/><Relationship Id="rId5" Type="http://schemas.openxmlformats.org/officeDocument/2006/relationships/hyperlink" Target="mailto:nat_me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Татьяна Евгеньевна</dc:creator>
  <cp:lastModifiedBy>user</cp:lastModifiedBy>
  <cp:revision>5</cp:revision>
  <dcterms:created xsi:type="dcterms:W3CDTF">2018-09-18T09:48:00Z</dcterms:created>
  <dcterms:modified xsi:type="dcterms:W3CDTF">2019-09-23T11:46:00Z</dcterms:modified>
</cp:coreProperties>
</file>