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FA" w:rsidRPr="009C05C0" w:rsidRDefault="006E578E">
      <w:pPr>
        <w:rPr>
          <w:rFonts w:ascii="Times New Roman" w:hAnsi="Times New Roman" w:cs="Times New Roman"/>
          <w:b/>
          <w:sz w:val="28"/>
          <w:szCs w:val="28"/>
        </w:rPr>
      </w:pPr>
      <w:r w:rsidRPr="009C05C0">
        <w:rPr>
          <w:rFonts w:ascii="Times New Roman" w:hAnsi="Times New Roman" w:cs="Times New Roman"/>
          <w:b/>
          <w:sz w:val="28"/>
          <w:szCs w:val="28"/>
        </w:rPr>
        <w:t>Справка  о результатах прохождения государственной итоговой</w:t>
      </w:r>
      <w:r w:rsidR="004C2AB1">
        <w:rPr>
          <w:rFonts w:ascii="Times New Roman" w:hAnsi="Times New Roman" w:cs="Times New Roman"/>
          <w:b/>
          <w:sz w:val="28"/>
          <w:szCs w:val="28"/>
        </w:rPr>
        <w:t xml:space="preserve"> аттестации в 2015-2016</w:t>
      </w:r>
      <w:r w:rsidR="0021573F" w:rsidRPr="009C05C0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9C05C0">
        <w:rPr>
          <w:rFonts w:ascii="Times New Roman" w:hAnsi="Times New Roman" w:cs="Times New Roman"/>
          <w:b/>
          <w:sz w:val="28"/>
          <w:szCs w:val="28"/>
        </w:rPr>
        <w:t xml:space="preserve"> году выпускниками МБОУ « Школа № 89» г.о. Самара.</w:t>
      </w:r>
    </w:p>
    <w:p w:rsidR="00427F1D" w:rsidRPr="009C05C0" w:rsidRDefault="009C05C0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b/>
          <w:sz w:val="28"/>
          <w:szCs w:val="28"/>
        </w:rPr>
        <w:tab/>
      </w:r>
      <w:r w:rsidRPr="009C05C0">
        <w:rPr>
          <w:rFonts w:ascii="Times New Roman" w:hAnsi="Times New Roman" w:cs="Times New Roman"/>
          <w:sz w:val="28"/>
          <w:szCs w:val="28"/>
        </w:rPr>
        <w:t xml:space="preserve">В 2015-2016 учебном году решением педагогического совета № 4 от 12.05.1016 года для прохождения государственной итоговой аттестации были допущены 19 человек 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>7 человек были не допущены).</w:t>
      </w:r>
    </w:p>
    <w:p w:rsidR="009C05C0" w:rsidRPr="009C05C0" w:rsidRDefault="009C05C0">
      <w:pPr>
        <w:rPr>
          <w:rFonts w:ascii="Times New Roman" w:hAnsi="Times New Roman" w:cs="Times New Roman"/>
          <w:sz w:val="28"/>
          <w:szCs w:val="28"/>
        </w:rPr>
      </w:pPr>
    </w:p>
    <w:p w:rsidR="00427F1D" w:rsidRPr="009C05C0" w:rsidRDefault="0021573F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Категории участников ГИА-9</w:t>
      </w:r>
    </w:p>
    <w:tbl>
      <w:tblPr>
        <w:tblStyle w:val="a3"/>
        <w:tblW w:w="0" w:type="auto"/>
        <w:tblLook w:val="04A0"/>
      </w:tblPr>
      <w:tblGrid>
        <w:gridCol w:w="2248"/>
        <w:gridCol w:w="1617"/>
        <w:gridCol w:w="1076"/>
        <w:gridCol w:w="1683"/>
        <w:gridCol w:w="1617"/>
        <w:gridCol w:w="1330"/>
      </w:tblGrid>
      <w:tr w:rsidR="0021573F" w:rsidRPr="009C05C0" w:rsidTr="0021573F">
        <w:tc>
          <w:tcPr>
            <w:tcW w:w="4952" w:type="dxa"/>
            <w:gridSpan w:val="3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ОГЭ</w:t>
            </w:r>
          </w:p>
        </w:tc>
        <w:tc>
          <w:tcPr>
            <w:tcW w:w="4619" w:type="dxa"/>
            <w:gridSpan w:val="3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ГВЭ</w:t>
            </w: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Start"/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( %)</w:t>
            </w:r>
            <w:proofErr w:type="gramEnd"/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Доля(%)</w:t>
            </w: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5C0" w:rsidRPr="009C05C0" w:rsidTr="0021573F">
        <w:tc>
          <w:tcPr>
            <w:tcW w:w="225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1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5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78E" w:rsidRPr="009C05C0" w:rsidRDefault="0021573F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 xml:space="preserve">Из приведенной выше таблицы следует, что большее количество выпускников выбрало для прохождения ГИА обществознание  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>84%).</w:t>
      </w:r>
    </w:p>
    <w:p w:rsidR="009C05C0" w:rsidRPr="009C05C0" w:rsidRDefault="009C05C0">
      <w:pPr>
        <w:rPr>
          <w:rFonts w:ascii="Times New Roman" w:hAnsi="Times New Roman" w:cs="Times New Roman"/>
          <w:sz w:val="28"/>
          <w:szCs w:val="28"/>
        </w:rPr>
      </w:pPr>
    </w:p>
    <w:p w:rsidR="0021573F" w:rsidRPr="009C05C0" w:rsidRDefault="0021573F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Результаты ГИА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1417"/>
        <w:gridCol w:w="1727"/>
        <w:gridCol w:w="1834"/>
        <w:gridCol w:w="1224"/>
      </w:tblGrid>
      <w:tr w:rsidR="0021573F" w:rsidRPr="009C05C0" w:rsidTr="00427F1D">
        <w:tc>
          <w:tcPr>
            <w:tcW w:w="4786" w:type="dxa"/>
            <w:gridSpan w:val="3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ОГЭ</w:t>
            </w:r>
          </w:p>
        </w:tc>
        <w:tc>
          <w:tcPr>
            <w:tcW w:w="4785" w:type="dxa"/>
            <w:gridSpan w:val="3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ГВЭ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2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2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21573F" w:rsidRPr="009C05C0" w:rsidRDefault="004C2AB1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73F" w:rsidRPr="009C05C0" w:rsidRDefault="00427F1D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Из приведённой выше таблицы следует, что лучший результат успеваемости по русскому языку, обществознанию и географии. Лучший показатель качеств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 xml:space="preserve"> по географии и обществознанию.</w:t>
      </w:r>
    </w:p>
    <w:p w:rsidR="009C05C0" w:rsidRPr="009C05C0" w:rsidRDefault="009C05C0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9C05C0" w:rsidRPr="009C05C0" w:rsidRDefault="009C05C0" w:rsidP="009C05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Государственную итоговую аттестацию успешно прошли  15 выпускников (79%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>.</w:t>
      </w:r>
    </w:p>
    <w:p w:rsidR="009C05C0" w:rsidRPr="009C05C0" w:rsidRDefault="009C05C0" w:rsidP="009C05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 xml:space="preserve">4 учащихся 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>21%) не смогли  пройти аттестацию по математике.</w:t>
      </w:r>
    </w:p>
    <w:p w:rsidR="009C05C0" w:rsidRPr="009C05C0" w:rsidRDefault="009C05C0" w:rsidP="009C05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Лучший результат успеваемости выпускники показали по русскому языку, обществознанию и географии, лучшее качеств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 xml:space="preserve"> по географии и обществознанию.</w:t>
      </w:r>
    </w:p>
    <w:p w:rsidR="009C05C0" w:rsidRPr="009C05C0" w:rsidRDefault="009C05C0" w:rsidP="009C05C0">
      <w:pPr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ind w:left="1416"/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>иректора по УВР                     М.В.Гришенкова</w:t>
      </w:r>
    </w:p>
    <w:sectPr w:rsidR="009C05C0" w:rsidRPr="009C05C0" w:rsidSect="003F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AF5"/>
    <w:multiLevelType w:val="hybridMultilevel"/>
    <w:tmpl w:val="2D64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6E578E"/>
    <w:rsid w:val="0021573F"/>
    <w:rsid w:val="003F3BFA"/>
    <w:rsid w:val="00427F1D"/>
    <w:rsid w:val="004C2AB1"/>
    <w:rsid w:val="006E578E"/>
    <w:rsid w:val="009C05C0"/>
    <w:rsid w:val="00DC3BA3"/>
    <w:rsid w:val="00FA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8A2A-5208-45EA-834F-DB754D32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2016-07-06T08:07:00Z</cp:lastPrinted>
  <dcterms:created xsi:type="dcterms:W3CDTF">2016-07-06T07:25:00Z</dcterms:created>
  <dcterms:modified xsi:type="dcterms:W3CDTF">2016-11-03T05:55:00Z</dcterms:modified>
</cp:coreProperties>
</file>