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A" w:rsidRPr="00D44407" w:rsidRDefault="00B20884" w:rsidP="00772D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DDA" w:rsidRPr="00D444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Уважаемые  родители!</w:t>
      </w:r>
    </w:p>
    <w:p w:rsidR="003A2FC8" w:rsidRDefault="00DA4526" w:rsidP="00772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2088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ГУ МВД России по Самарской </w:t>
      </w:r>
      <w:r w:rsidR="00B2088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2015-2016 года зарегистрировано 39 фактов вы</w:t>
      </w:r>
      <w:r w:rsidR="00B20884">
        <w:rPr>
          <w:rFonts w:ascii="Times New Roman" w:hAnsi="Times New Roman" w:cs="Times New Roman"/>
          <w:sz w:val="28"/>
          <w:szCs w:val="28"/>
        </w:rPr>
        <w:t>падения несовершеннолетних из ок</w:t>
      </w:r>
      <w:r>
        <w:rPr>
          <w:rFonts w:ascii="Times New Roman" w:hAnsi="Times New Roman" w:cs="Times New Roman"/>
          <w:sz w:val="28"/>
          <w:szCs w:val="28"/>
        </w:rPr>
        <w:t xml:space="preserve">он, из </w:t>
      </w:r>
      <w:r w:rsidR="00B20884">
        <w:rPr>
          <w:rFonts w:ascii="Times New Roman" w:hAnsi="Times New Roman" w:cs="Times New Roman"/>
          <w:sz w:val="28"/>
          <w:szCs w:val="28"/>
        </w:rPr>
        <w:t xml:space="preserve">них  10 фактов со смертельным исходом. </w:t>
      </w:r>
    </w:p>
    <w:p w:rsidR="00B20884" w:rsidRDefault="00B20884" w:rsidP="00772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текущего года зафиксировано уже 12 фактов выпадения несовершеннолетних из окон, из них два случая со смертельным исходом.</w:t>
      </w:r>
    </w:p>
    <w:p w:rsidR="00E84DFB" w:rsidRPr="00E84DFB" w:rsidRDefault="00E84DFB" w:rsidP="00772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DFB" w:rsidRPr="00E84DFB" w:rsidRDefault="00E84DFB" w:rsidP="00772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772DDA" w:rsidRPr="00D44407" w:rsidRDefault="00E84DFB" w:rsidP="00C02E5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</w:p>
    <w:p w:rsidR="00E84DFB" w:rsidRPr="00D44407" w:rsidRDefault="00E84DFB" w:rsidP="00772D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440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Как защитить ребёнка от падения из окна?</w:t>
      </w:r>
    </w:p>
    <w:p w:rsidR="00E84DFB" w:rsidRPr="00E84DFB" w:rsidRDefault="00E84DFB" w:rsidP="00C02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правил, которые сохранят жизнь Вашему ребенку!</w:t>
      </w:r>
    </w:p>
    <w:p w:rsidR="00772DDA" w:rsidRPr="00772DDA" w:rsidRDefault="00772DDA" w:rsidP="00772DD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4DFB" w:rsidRPr="0077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случаев падения происходит тогда, когда родители оставляют детей без присмотра. </w:t>
      </w:r>
    </w:p>
    <w:p w:rsidR="00772DDA" w:rsidRPr="00772DDA" w:rsidRDefault="00E84DFB" w:rsidP="00772DDA">
      <w:pPr>
        <w:pStyle w:val="a5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72D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 оставляйте маленьких детей одних</w:t>
      </w:r>
      <w:r w:rsidR="00772D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!!!</w:t>
      </w:r>
    </w:p>
    <w:p w:rsidR="00E84DFB" w:rsidRPr="00E84DFB" w:rsidRDefault="00E84DFB" w:rsidP="00C02E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Отодвиньте от окон все виды мебели, чтобы ребёнок не мог залезть на подоконник.</w:t>
      </w:r>
    </w:p>
    <w:p w:rsidR="00E84DFB" w:rsidRP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Никогда  не рассчитывайте на москитные сетки</w:t>
      </w:r>
      <w:r w:rsidRPr="00772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77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предназначены для защиты от падений! Напротив - москитная сетка 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E84DFB" w:rsidRP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 возможности, 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открывайте окна сверху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снизу.</w:t>
      </w:r>
    </w:p>
    <w:p w:rsidR="00E84DFB" w:rsidRP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Ставьте на окна специальные фиксаторы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позволяют ребёнку открыть окно более чем на 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Защитите окна, вставив оконные решетки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Решётки защитят детей от падения из открытых окон</w:t>
      </w:r>
      <w:r w:rsidR="00772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вы что-то показываете ребёнку из окна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всегда крепко фиксируйте его, 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будьте готовы к резким движениям малыша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держите ладони сухими, не держите ребёнка за одежду. </w:t>
      </w:r>
    </w:p>
    <w:p w:rsidR="00E84DFB" w:rsidRP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Если у вас нет возможности прямо сейчас установить фиксирующее и страховое оборудование, вы легко можете просто </w:t>
      </w:r>
      <w:r w:rsidRPr="00772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открутить отверткой болты, крепящие рукоятки и убрать их повыше</w:t>
      </w:r>
      <w:r w:rsidRPr="00772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по мере необходимости и сразу вынимая после использования.</w:t>
      </w:r>
    </w:p>
    <w:p w:rsidR="00772DDA" w:rsidRPr="00772DDA" w:rsidRDefault="00772DDA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4DFB" w:rsidRPr="00772DDA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72D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Обратите внимание:</w:t>
      </w:r>
    </w:p>
    <w:p w:rsidR="00E84DFB" w:rsidRP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E8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устанавливаете решётку на весь размер окна, должен быть способ быстро открыть ее в случае пожара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запираться навесным замком, 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E84DFB" w:rsidRPr="00E84DFB" w:rsidRDefault="00E84DFB" w:rsidP="00772D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любом типе решёток - </w:t>
      </w:r>
      <w:r w:rsidRPr="00E8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 между прутьями не должен быть более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половины поперечного размера головы ребёнка (не более 10 см)</w:t>
      </w:r>
      <w:r w:rsidRPr="00E84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ребёнок может просунуть голову между прутьями - нет ни малейшего толку от такой решётки! </w:t>
      </w:r>
    </w:p>
    <w:p w:rsidR="00E84DFB" w:rsidRPr="00E84DFB" w:rsidRDefault="00E84DFB" w:rsidP="00772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FB" w:rsidRPr="00E84DFB" w:rsidRDefault="00E84DFB" w:rsidP="00772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DFB" w:rsidRPr="00E8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65E"/>
    <w:multiLevelType w:val="multilevel"/>
    <w:tmpl w:val="742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94C77"/>
    <w:multiLevelType w:val="hybridMultilevel"/>
    <w:tmpl w:val="B5F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6"/>
    <w:rsid w:val="003A2FC8"/>
    <w:rsid w:val="00772DDA"/>
    <w:rsid w:val="009D30A1"/>
    <w:rsid w:val="00B20884"/>
    <w:rsid w:val="00BB02E2"/>
    <w:rsid w:val="00C02E52"/>
    <w:rsid w:val="00C30225"/>
    <w:rsid w:val="00C373AE"/>
    <w:rsid w:val="00D44407"/>
    <w:rsid w:val="00DA4526"/>
    <w:rsid w:val="00E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DFB"/>
    <w:rPr>
      <w:b/>
      <w:bCs/>
    </w:rPr>
  </w:style>
  <w:style w:type="paragraph" w:styleId="a5">
    <w:name w:val="List Paragraph"/>
    <w:basedOn w:val="a"/>
    <w:uiPriority w:val="34"/>
    <w:qFormat/>
    <w:rsid w:val="00772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DFB"/>
    <w:rPr>
      <w:b/>
      <w:bCs/>
    </w:rPr>
  </w:style>
  <w:style w:type="paragraph" w:styleId="a5">
    <w:name w:val="List Paragraph"/>
    <w:basedOn w:val="a"/>
    <w:uiPriority w:val="34"/>
    <w:qFormat/>
    <w:rsid w:val="0077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FDCB-935B-4324-B2AC-4C7A8B08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Промышленного района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Анастасия Владимировна</dc:creator>
  <cp:keywords/>
  <dc:description/>
  <cp:lastModifiedBy>Иванова Оксана Юрьевна</cp:lastModifiedBy>
  <cp:revision>5</cp:revision>
  <cp:lastPrinted>2017-07-17T12:56:00Z</cp:lastPrinted>
  <dcterms:created xsi:type="dcterms:W3CDTF">2017-07-11T10:22:00Z</dcterms:created>
  <dcterms:modified xsi:type="dcterms:W3CDTF">2017-07-17T13:04:00Z</dcterms:modified>
</cp:coreProperties>
</file>